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skutecznie się uczyć, aby wiedza wchodziła do głowy?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wpisie dowiesz się, jak skutecznie podejść do nauki i co warto stosować.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gdy siada do nauki czuje słabość i uczucie bezradności. Nie wiedzą jak zabrać się do nauki, co powinni zrobić, czytać i w jaki sposób. Spora ilość Polaków nie ma zielonego pojęcia jak podejść do nauki, aby była ona efektywna, prosta i ciekawa. Po zakończeniu szkoły zapewne nie widzieli książki, a człowiek powinien uczyć się przez całe swoje życie! W dzisiejszym wpisie odpowiadamy,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skutecznie się uczyć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wiedza weszła do głowy, a sama czynność nie zabrała wielu godzin.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 skutecznie się uczyć? Sprawdź to!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nie wie, </w:t>
      </w:r>
      <w:r>
        <w:rPr>
          <w:rFonts w:ascii="calibri" w:hAnsi="calibri" w:eastAsia="calibri" w:cs="calibri"/>
          <w:sz w:val="24"/>
          <w:szCs w:val="24"/>
          <w:b/>
        </w:rPr>
        <w:t xml:space="preserve">jak skutecznie się uczyć</w:t>
      </w:r>
      <w:r>
        <w:rPr>
          <w:rFonts w:ascii="calibri" w:hAnsi="calibri" w:eastAsia="calibri" w:cs="calibri"/>
          <w:sz w:val="24"/>
          <w:szCs w:val="24"/>
        </w:rPr>
        <w:t xml:space="preserve"> do sesji, szkoleń czy egzaminów. Powodem jest brak motywacji do nauki i słaby system przyswajania wiedzy. Jeśli jednak uda nam się go usprawnić, wprowadzić nieco zmian - sama nauka może być prosta, szybka, a zarazem mega ciekawa. Uczyć się można w sprintach, można tworzyć mapy myśli lub korzystać z technik takich jak mikrolearning. Możliwości jest tutaj wiele, a wszystko zależy od Twojej postawy i chęci do pracy.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oczywiście dlatego, że poszerzanie swoich kompetencji może przełożyć się w przyszłości na lepsze zarobki, lepszą pracę czy awans. Pozwoli również mniej męczyć się podczas nauki w sesji. Techniki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skutecznie się uczyć</w:t>
      </w:r>
      <w:r>
        <w:rPr>
          <w:rFonts w:ascii="calibri" w:hAnsi="calibri" w:eastAsia="calibri" w:cs="calibri"/>
          <w:sz w:val="24"/>
          <w:szCs w:val="24"/>
        </w:rPr>
        <w:t xml:space="preserve"> i czy inne ciekawe szkolenia znajdziesz na stronie internetowej już teraz! Sprawdź!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sthill.pl/inspiracje/efektywne-ucze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2026-08-27T11:59:42+02:00</dcterms:created>
  <dcterms:modified xsi:type="dcterms:W3CDTF">2026-08-27T11:59:42+02:00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